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3"/>
        <w:tblW w:w="9639" w:type="dxa"/>
        <w:tblBorders>
          <w:insideH w:val="single" w:sz="4" w:space="0" w:color="auto"/>
        </w:tblBorders>
        <w:tblLook w:val="01E0"/>
      </w:tblPr>
      <w:tblGrid>
        <w:gridCol w:w="3119"/>
        <w:gridCol w:w="3827"/>
        <w:gridCol w:w="2693"/>
      </w:tblGrid>
      <w:tr w:rsidR="007D7CA1" w:rsidRPr="009B514F" w:rsidTr="007D7CA1">
        <w:tc>
          <w:tcPr>
            <w:tcW w:w="3119" w:type="dxa"/>
            <w:shd w:val="clear" w:color="auto" w:fill="auto"/>
          </w:tcPr>
          <w:p w:rsidR="007D7CA1" w:rsidRDefault="007D7CA1" w:rsidP="007D7CA1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-2540</wp:posOffset>
                  </wp:positionV>
                  <wp:extent cx="746125" cy="769620"/>
                  <wp:effectExtent l="0" t="0" r="0" b="0"/>
                  <wp:wrapThrough wrapText="bothSides">
                    <wp:wrapPolygon edited="0">
                      <wp:start x="3309" y="535"/>
                      <wp:lineTo x="0" y="1604"/>
                      <wp:lineTo x="0" y="9089"/>
                      <wp:lineTo x="8272" y="20317"/>
                      <wp:lineTo x="13236" y="20317"/>
                      <wp:lineTo x="14339" y="18178"/>
                      <wp:lineTo x="14339" y="17644"/>
                      <wp:lineTo x="15442" y="17644"/>
                      <wp:lineTo x="20957" y="10158"/>
                      <wp:lineTo x="20957" y="9089"/>
                      <wp:lineTo x="21508" y="4812"/>
                      <wp:lineTo x="20957" y="1604"/>
                      <wp:lineTo x="18199" y="535"/>
                      <wp:lineTo x="3309" y="535"/>
                    </wp:wrapPolygon>
                  </wp:wrapThrough>
                  <wp:docPr id="1" name="Picture 14" descr="GREYThireos_tra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YThireos_tra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CA1" w:rsidRDefault="007D7CA1" w:rsidP="007D7CA1">
            <w:pPr>
              <w:jc w:val="center"/>
            </w:pPr>
          </w:p>
          <w:p w:rsidR="007D7CA1" w:rsidRDefault="007D7CA1" w:rsidP="007D7CA1">
            <w:pPr>
              <w:jc w:val="center"/>
            </w:pPr>
          </w:p>
          <w:p w:rsidR="007D7CA1" w:rsidRDefault="007D7CA1" w:rsidP="007D7CA1">
            <w:pPr>
              <w:jc w:val="center"/>
            </w:pPr>
          </w:p>
          <w:p w:rsidR="007D7CA1" w:rsidRPr="00AD57C1" w:rsidRDefault="007D7CA1" w:rsidP="007D7CA1">
            <w:pPr>
              <w:jc w:val="center"/>
              <w:rPr>
                <w:sz w:val="16"/>
                <w:szCs w:val="16"/>
              </w:rPr>
            </w:pPr>
          </w:p>
          <w:p w:rsidR="007D7CA1" w:rsidRPr="009B514F" w:rsidRDefault="007D7CA1" w:rsidP="007D7CA1">
            <w:r w:rsidRPr="00AD57C1">
              <w:rPr>
                <w:b/>
                <w:sz w:val="20"/>
                <w:szCs w:val="20"/>
              </w:rPr>
              <w:t>ΚΥΠΡΙΑΚΗ ΔΗΜΟΚΡΑΤΙΑ</w:t>
            </w:r>
          </w:p>
        </w:tc>
        <w:tc>
          <w:tcPr>
            <w:tcW w:w="3827" w:type="dxa"/>
            <w:shd w:val="clear" w:color="auto" w:fill="auto"/>
          </w:tcPr>
          <w:p w:rsidR="007D7CA1" w:rsidRDefault="007D7CA1" w:rsidP="007D7CA1"/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jc w:val="right"/>
              <w:rPr>
                <w:b/>
                <w:sz w:val="20"/>
                <w:szCs w:val="20"/>
              </w:rPr>
            </w:pPr>
          </w:p>
          <w:p w:rsidR="007D7CA1" w:rsidRPr="00AD57C1" w:rsidRDefault="007D7CA1" w:rsidP="007D7CA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D7CA1" w:rsidRPr="00AD57C1" w:rsidRDefault="00A96BB7" w:rsidP="007D7CA1">
            <w:pPr>
              <w:jc w:val="center"/>
              <w:rPr>
                <w:b/>
              </w:rPr>
            </w:pPr>
            <w:r w:rsidRPr="00A96BB7">
              <w:rPr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42.4pt;margin-top:2.95pt;width:46.6pt;height:39.65pt;z-index:251661312;mso-position-horizontal-relative:text;mso-position-vertical-relative:text">
                  <v:imagedata r:id="rId8" o:title=""/>
                </v:shape>
                <o:OLEObject Type="Embed" ProgID="MSPhotoEd.3" ShapeID="_x0000_s1040" DrawAspect="Content" ObjectID="_1545546271" r:id="rId9"/>
              </w:pict>
            </w:r>
          </w:p>
          <w:p w:rsidR="007D7CA1" w:rsidRPr="00AD57C1" w:rsidRDefault="007D7CA1" w:rsidP="007D7CA1">
            <w:pPr>
              <w:jc w:val="center"/>
              <w:rPr>
                <w:b/>
              </w:rPr>
            </w:pPr>
          </w:p>
          <w:p w:rsidR="007D7CA1" w:rsidRPr="00AD57C1" w:rsidRDefault="007D7CA1" w:rsidP="007D7CA1">
            <w:pPr>
              <w:jc w:val="center"/>
              <w:rPr>
                <w:b/>
              </w:rPr>
            </w:pPr>
          </w:p>
          <w:p w:rsidR="007D7CA1" w:rsidRPr="00AD57C1" w:rsidRDefault="007D7CA1" w:rsidP="007D7CA1">
            <w:pPr>
              <w:jc w:val="center"/>
              <w:rPr>
                <w:b/>
              </w:rPr>
            </w:pPr>
            <w:r w:rsidRPr="00AD57C1">
              <w:rPr>
                <w:b/>
                <w:sz w:val="20"/>
                <w:szCs w:val="20"/>
              </w:rPr>
              <w:t>ΓΕΝΙΚΟ ΛΟΓΙΣΤΗΡΙΟ</w:t>
            </w:r>
          </w:p>
          <w:p w:rsidR="007D7CA1" w:rsidRPr="00AD57C1" w:rsidRDefault="007D7CA1" w:rsidP="007D7CA1">
            <w:pPr>
              <w:jc w:val="center"/>
              <w:rPr>
                <w:b/>
                <w:sz w:val="20"/>
                <w:szCs w:val="20"/>
              </w:rPr>
            </w:pPr>
            <w:r w:rsidRPr="00AD57C1">
              <w:rPr>
                <w:b/>
                <w:sz w:val="20"/>
                <w:szCs w:val="20"/>
              </w:rPr>
              <w:t>ΤΗΣ ΔΗΜΟΚΡΑΤΙΑΣ</w:t>
            </w:r>
          </w:p>
          <w:p w:rsidR="007D7CA1" w:rsidRPr="00AD57C1" w:rsidRDefault="007D7CA1" w:rsidP="007D7CA1">
            <w:pPr>
              <w:jc w:val="center"/>
              <w:rPr>
                <w:b/>
              </w:rPr>
            </w:pPr>
            <w:r w:rsidRPr="00AD57C1">
              <w:rPr>
                <w:sz w:val="20"/>
                <w:szCs w:val="20"/>
              </w:rPr>
              <w:t>1441 ΛΕΥΚΩΣΙΑ</w:t>
            </w:r>
          </w:p>
        </w:tc>
      </w:tr>
    </w:tbl>
    <w:p w:rsidR="00B220DA" w:rsidRPr="00405BC5" w:rsidRDefault="00B220DA" w:rsidP="009B514F">
      <w:pPr>
        <w:rPr>
          <w:sz w:val="18"/>
          <w:szCs w:val="18"/>
        </w:rPr>
      </w:pPr>
    </w:p>
    <w:p w:rsidR="007D7CA1" w:rsidRPr="008F5089" w:rsidRDefault="00E4397A" w:rsidP="00AD37E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Έντυπο Τ.Δ.Δ. 3</w:t>
      </w:r>
    </w:p>
    <w:p w:rsidR="00AD37E1" w:rsidRPr="00405BC5" w:rsidRDefault="00AD37E1" w:rsidP="009B514F">
      <w:pPr>
        <w:rPr>
          <w:sz w:val="18"/>
          <w:szCs w:val="18"/>
        </w:rPr>
      </w:pPr>
    </w:p>
    <w:p w:rsidR="008F5089" w:rsidRPr="008F5089" w:rsidRDefault="008F5089" w:rsidP="008F5089">
      <w:pPr>
        <w:jc w:val="center"/>
        <w:rPr>
          <w:b/>
          <w:sz w:val="36"/>
          <w:szCs w:val="36"/>
        </w:rPr>
      </w:pPr>
      <w:r w:rsidRPr="008F5089">
        <w:rPr>
          <w:b/>
          <w:sz w:val="36"/>
          <w:szCs w:val="36"/>
        </w:rPr>
        <w:t>ΤΑΜΕΙΟ ΔΗΜΟΣΙΩΝ ΔΑΝΕΙΩΝ</w:t>
      </w:r>
    </w:p>
    <w:p w:rsidR="008F5089" w:rsidRPr="00834AD0" w:rsidRDefault="008F5089" w:rsidP="008F5089">
      <w:pPr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7D7CA1" w:rsidTr="007D7CA1">
        <w:tc>
          <w:tcPr>
            <w:tcW w:w="9854" w:type="dxa"/>
          </w:tcPr>
          <w:p w:rsidR="00384AD1" w:rsidRPr="00384AD1" w:rsidRDefault="00384AD1" w:rsidP="00384AD1">
            <w:pPr>
              <w:jc w:val="center"/>
              <w:rPr>
                <w:b/>
                <w:sz w:val="16"/>
                <w:szCs w:val="16"/>
              </w:rPr>
            </w:pPr>
          </w:p>
          <w:p w:rsidR="00384AD1" w:rsidRPr="009B2F2D" w:rsidRDefault="00384AD1" w:rsidP="00384AD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2F2D">
              <w:rPr>
                <w:b/>
                <w:sz w:val="32"/>
                <w:szCs w:val="32"/>
                <w:u w:val="single"/>
              </w:rPr>
              <w:t>ΑΙΤΗΣΗ ΠΡΟΣ ΤΟ ΣΥΜΒΟΥΛΙΟ ΔΑΝΕΙΣΤΙΚΩΝ ΕΠΙΤΡΟΠΩΝ</w:t>
            </w:r>
          </w:p>
          <w:p w:rsidR="007D7CA1" w:rsidRPr="009B2F2D" w:rsidRDefault="00834AD0" w:rsidP="00384AD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2F2D">
              <w:rPr>
                <w:b/>
                <w:sz w:val="32"/>
                <w:szCs w:val="32"/>
                <w:u w:val="single"/>
              </w:rPr>
              <w:t>ΓΙΑ ΣΚΟΠΟΥΣ ΡΥΘΜΙΣΗΣ ΟΦΕΙΛΗΣ</w:t>
            </w:r>
          </w:p>
          <w:p w:rsidR="00405BC5" w:rsidRPr="009B2F2D" w:rsidRDefault="00405BC5" w:rsidP="00384AD1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34AD0" w:rsidRPr="009B2F2D" w:rsidRDefault="00834AD0" w:rsidP="00384AD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B2F2D">
              <w:rPr>
                <w:b/>
                <w:sz w:val="22"/>
                <w:szCs w:val="22"/>
                <w:u w:val="single"/>
              </w:rPr>
              <w:t xml:space="preserve">(για </w:t>
            </w:r>
            <w:r w:rsidR="00E4397A" w:rsidRPr="009B2F2D">
              <w:rPr>
                <w:b/>
                <w:sz w:val="22"/>
                <w:szCs w:val="22"/>
                <w:u w:val="single"/>
              </w:rPr>
              <w:t>νομικά</w:t>
            </w:r>
            <w:r w:rsidRPr="009B2F2D">
              <w:rPr>
                <w:b/>
                <w:sz w:val="22"/>
                <w:szCs w:val="22"/>
                <w:u w:val="single"/>
              </w:rPr>
              <w:t xml:space="preserve"> πρόσωπα)</w:t>
            </w:r>
          </w:p>
          <w:p w:rsidR="00384AD1" w:rsidRPr="00384AD1" w:rsidRDefault="00384AD1" w:rsidP="00384AD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D7CA1" w:rsidRPr="00834AD0" w:rsidRDefault="007D7CA1" w:rsidP="009B514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-33"/>
        <w:tblW w:w="0" w:type="auto"/>
        <w:tblLook w:val="04A0"/>
      </w:tblPr>
      <w:tblGrid>
        <w:gridCol w:w="4927"/>
        <w:gridCol w:w="4927"/>
      </w:tblGrid>
      <w:tr w:rsidR="009B2F2D" w:rsidTr="009B2F2D">
        <w:trPr>
          <w:trHeight w:val="556"/>
        </w:trPr>
        <w:tc>
          <w:tcPr>
            <w:tcW w:w="4927" w:type="dxa"/>
            <w:vAlign w:val="center"/>
          </w:tcPr>
          <w:p w:rsidR="009B2F2D" w:rsidRPr="009B2F2D" w:rsidRDefault="009B2F2D" w:rsidP="009B2F2D">
            <w:pPr>
              <w:rPr>
                <w:b/>
                <w:sz w:val="20"/>
                <w:szCs w:val="20"/>
                <w:lang w:val="en-US"/>
              </w:rPr>
            </w:pPr>
            <w:r w:rsidRPr="007D7CA1">
              <w:rPr>
                <w:b/>
                <w:sz w:val="20"/>
                <w:szCs w:val="20"/>
              </w:rPr>
              <w:t>ΓΙΑ ΕΠΙΣΗΜΗ ΧΡΗΣΗ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927" w:type="dxa"/>
            <w:vAlign w:val="center"/>
          </w:tcPr>
          <w:p w:rsidR="009B2F2D" w:rsidRPr="007D7CA1" w:rsidRDefault="009B2F2D" w:rsidP="009B2F2D">
            <w:pPr>
              <w:tabs>
                <w:tab w:val="left" w:pos="473"/>
                <w:tab w:val="right" w:leader="dot" w:pos="44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Αριθμός Δανείου</w:t>
            </w:r>
            <w:r w:rsidRPr="007D7CA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D7CA1" w:rsidRDefault="007D7CA1" w:rsidP="009B514F">
      <w:pPr>
        <w:rPr>
          <w:sz w:val="20"/>
          <w:szCs w:val="20"/>
          <w:lang w:val="en-US"/>
        </w:rPr>
      </w:pPr>
    </w:p>
    <w:p w:rsidR="009B2F2D" w:rsidRDefault="009B2F2D" w:rsidP="009B514F">
      <w:pPr>
        <w:rPr>
          <w:sz w:val="20"/>
          <w:szCs w:val="20"/>
          <w:lang w:val="en-US"/>
        </w:rPr>
      </w:pPr>
    </w:p>
    <w:p w:rsidR="00215812" w:rsidRDefault="00215812" w:rsidP="00215812">
      <w:pPr>
        <w:tabs>
          <w:tab w:val="left" w:pos="270"/>
        </w:tabs>
        <w:ind w:left="-90"/>
        <w:jc w:val="both"/>
        <w:rPr>
          <w:b/>
          <w:sz w:val="22"/>
          <w:szCs w:val="22"/>
        </w:rPr>
      </w:pPr>
      <w:r w:rsidRPr="00215812">
        <w:rPr>
          <w:b/>
          <w:sz w:val="22"/>
          <w:szCs w:val="22"/>
        </w:rPr>
        <w:t>Α.</w:t>
      </w:r>
      <w:r w:rsidRPr="00215812">
        <w:rPr>
          <w:b/>
          <w:sz w:val="22"/>
          <w:szCs w:val="22"/>
        </w:rPr>
        <w:tab/>
        <w:t>ΣΤΟΙΧΕΙΑ ΑΙΤΗΤΗ</w:t>
      </w:r>
    </w:p>
    <w:p w:rsidR="005E25E9" w:rsidRPr="00215812" w:rsidRDefault="005E25E9" w:rsidP="00215812">
      <w:pPr>
        <w:tabs>
          <w:tab w:val="left" w:pos="270"/>
        </w:tabs>
        <w:ind w:left="-90"/>
        <w:jc w:val="both"/>
        <w:rPr>
          <w:b/>
          <w:sz w:val="22"/>
          <w:szCs w:val="22"/>
        </w:rPr>
      </w:pPr>
    </w:p>
    <w:p w:rsidR="00215812" w:rsidRPr="00215812" w:rsidRDefault="00215812" w:rsidP="005E25E9">
      <w:pPr>
        <w:tabs>
          <w:tab w:val="left" w:pos="270"/>
          <w:tab w:val="left" w:pos="1080"/>
          <w:tab w:val="right" w:leader="dot" w:pos="7380"/>
          <w:tab w:val="left" w:pos="7560"/>
          <w:tab w:val="left" w:pos="8280"/>
          <w:tab w:val="right" w:leader="dot" w:pos="9900"/>
        </w:tabs>
        <w:ind w:left="-90"/>
        <w:jc w:val="both"/>
        <w:rPr>
          <w:sz w:val="22"/>
          <w:szCs w:val="22"/>
        </w:rPr>
      </w:pPr>
      <w:r w:rsidRPr="00215812">
        <w:rPr>
          <w:sz w:val="22"/>
          <w:szCs w:val="22"/>
        </w:rPr>
        <w:t>Επωνυμία: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  <w:r w:rsidR="007939FD">
        <w:rPr>
          <w:sz w:val="22"/>
          <w:szCs w:val="22"/>
        </w:rPr>
        <w:t>Αρ. Εγγραφής</w:t>
      </w:r>
      <w:r w:rsidRPr="00215812">
        <w:rPr>
          <w:sz w:val="22"/>
          <w:szCs w:val="22"/>
        </w:rPr>
        <w:t>.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</w:p>
    <w:p w:rsidR="005E25E9" w:rsidRDefault="005E25E9" w:rsidP="00215812">
      <w:pPr>
        <w:tabs>
          <w:tab w:val="left" w:pos="270"/>
          <w:tab w:val="left" w:pos="3960"/>
          <w:tab w:val="right" w:leader="dot" w:pos="10440"/>
        </w:tabs>
        <w:ind w:left="-90"/>
        <w:jc w:val="both"/>
        <w:rPr>
          <w:sz w:val="22"/>
          <w:szCs w:val="22"/>
        </w:rPr>
      </w:pPr>
    </w:p>
    <w:p w:rsidR="00215812" w:rsidRPr="00215812" w:rsidRDefault="00215812" w:rsidP="005E25E9">
      <w:pPr>
        <w:tabs>
          <w:tab w:val="left" w:pos="270"/>
          <w:tab w:val="left" w:pos="3960"/>
          <w:tab w:val="right" w:leader="dot" w:pos="9900"/>
        </w:tabs>
        <w:ind w:left="-90"/>
        <w:jc w:val="both"/>
        <w:rPr>
          <w:sz w:val="22"/>
          <w:szCs w:val="22"/>
        </w:rPr>
      </w:pPr>
      <w:r w:rsidRPr="00215812">
        <w:rPr>
          <w:sz w:val="22"/>
          <w:szCs w:val="22"/>
        </w:rPr>
        <w:t>Περιγραφή οικονομικής δραστηριότητας: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</w:p>
    <w:p w:rsidR="005E25E9" w:rsidRDefault="005E25E9" w:rsidP="005E25E9">
      <w:pPr>
        <w:tabs>
          <w:tab w:val="left" w:pos="0"/>
          <w:tab w:val="left" w:pos="270"/>
          <w:tab w:val="right" w:leader="dot" w:pos="10440"/>
        </w:tabs>
        <w:ind w:left="-90"/>
        <w:jc w:val="both"/>
        <w:rPr>
          <w:sz w:val="22"/>
          <w:szCs w:val="22"/>
        </w:rPr>
      </w:pPr>
    </w:p>
    <w:p w:rsidR="00215812" w:rsidRPr="00215812" w:rsidRDefault="00215812" w:rsidP="005E25E9">
      <w:pPr>
        <w:tabs>
          <w:tab w:val="left" w:pos="0"/>
          <w:tab w:val="left" w:pos="270"/>
          <w:tab w:val="right" w:leader="dot" w:pos="10440"/>
        </w:tabs>
        <w:ind w:left="-90"/>
        <w:jc w:val="both"/>
        <w:rPr>
          <w:sz w:val="22"/>
          <w:szCs w:val="22"/>
        </w:rPr>
      </w:pPr>
      <w:r w:rsidRPr="00215812">
        <w:rPr>
          <w:sz w:val="22"/>
          <w:szCs w:val="22"/>
        </w:rPr>
        <w:tab/>
      </w:r>
    </w:p>
    <w:p w:rsidR="00215812" w:rsidRPr="005E25E9" w:rsidRDefault="00215812" w:rsidP="005E25E9">
      <w:pPr>
        <w:tabs>
          <w:tab w:val="left" w:pos="270"/>
        </w:tabs>
        <w:ind w:left="-90" w:right="-262"/>
        <w:jc w:val="both"/>
        <w:rPr>
          <w:b/>
          <w:sz w:val="22"/>
          <w:szCs w:val="22"/>
        </w:rPr>
      </w:pPr>
      <w:r w:rsidRPr="00215812">
        <w:rPr>
          <w:b/>
          <w:sz w:val="22"/>
          <w:szCs w:val="22"/>
        </w:rPr>
        <w:t xml:space="preserve">Διεύθυνση Εγγεγραμμένου Γραφείου </w:t>
      </w:r>
      <w:r w:rsidRPr="00215812">
        <w:rPr>
          <w:sz w:val="22"/>
          <w:szCs w:val="22"/>
        </w:rPr>
        <w:t xml:space="preserve">(να επισυναφθεί σχετικό πιστοποιητικό από το Τμήμα Εφόρου Εταιρειών) </w:t>
      </w:r>
    </w:p>
    <w:p w:rsidR="005E25E9" w:rsidRDefault="005E25E9" w:rsidP="00215812">
      <w:pPr>
        <w:tabs>
          <w:tab w:val="left" w:pos="270"/>
          <w:tab w:val="left" w:pos="1260"/>
          <w:tab w:val="right" w:leader="dot" w:pos="5940"/>
          <w:tab w:val="left" w:pos="6120"/>
          <w:tab w:val="left" w:pos="7920"/>
          <w:tab w:val="right" w:leader="dot" w:pos="10440"/>
        </w:tabs>
        <w:ind w:left="-90"/>
        <w:jc w:val="both"/>
        <w:rPr>
          <w:sz w:val="22"/>
          <w:szCs w:val="22"/>
        </w:rPr>
      </w:pPr>
    </w:p>
    <w:p w:rsidR="00215812" w:rsidRPr="00215812" w:rsidRDefault="00215812" w:rsidP="005E25E9">
      <w:pPr>
        <w:tabs>
          <w:tab w:val="left" w:pos="270"/>
          <w:tab w:val="left" w:pos="1260"/>
          <w:tab w:val="right" w:leader="dot" w:pos="5940"/>
          <w:tab w:val="left" w:pos="6120"/>
          <w:tab w:val="left" w:pos="7920"/>
          <w:tab w:val="right" w:leader="dot" w:pos="9900"/>
        </w:tabs>
        <w:ind w:left="-90"/>
        <w:jc w:val="both"/>
        <w:rPr>
          <w:sz w:val="22"/>
          <w:szCs w:val="22"/>
        </w:rPr>
      </w:pPr>
      <w:r w:rsidRPr="00215812">
        <w:rPr>
          <w:sz w:val="22"/>
          <w:szCs w:val="22"/>
        </w:rPr>
        <w:t xml:space="preserve">Οδός και αρ. 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  <w:t>Δήμος/Κοινότητα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</w:p>
    <w:p w:rsidR="005E25E9" w:rsidRDefault="005E25E9" w:rsidP="00215812">
      <w:pPr>
        <w:tabs>
          <w:tab w:val="left" w:pos="270"/>
          <w:tab w:val="left" w:pos="1350"/>
          <w:tab w:val="right" w:leader="dot" w:pos="2700"/>
          <w:tab w:val="left" w:pos="2970"/>
          <w:tab w:val="left" w:pos="3780"/>
          <w:tab w:val="right" w:leader="dot" w:pos="5940"/>
          <w:tab w:val="left" w:pos="6210"/>
          <w:tab w:val="left" w:pos="8010"/>
          <w:tab w:val="right" w:leader="dot" w:pos="10440"/>
        </w:tabs>
        <w:ind w:left="-90"/>
        <w:jc w:val="both"/>
        <w:rPr>
          <w:sz w:val="22"/>
          <w:szCs w:val="22"/>
        </w:rPr>
      </w:pPr>
    </w:p>
    <w:p w:rsidR="00215812" w:rsidRPr="00215812" w:rsidRDefault="00215812" w:rsidP="005E25E9">
      <w:pPr>
        <w:tabs>
          <w:tab w:val="left" w:pos="270"/>
          <w:tab w:val="left" w:pos="1350"/>
          <w:tab w:val="right" w:leader="dot" w:pos="2700"/>
          <w:tab w:val="left" w:pos="2970"/>
          <w:tab w:val="left" w:pos="3780"/>
          <w:tab w:val="right" w:leader="dot" w:pos="5940"/>
          <w:tab w:val="left" w:pos="6120"/>
          <w:tab w:val="left" w:pos="8010"/>
          <w:tab w:val="right" w:leader="dot" w:pos="9900"/>
        </w:tabs>
        <w:ind w:left="-90"/>
        <w:jc w:val="both"/>
        <w:rPr>
          <w:sz w:val="22"/>
          <w:szCs w:val="22"/>
        </w:rPr>
      </w:pPr>
      <w:proofErr w:type="spellStart"/>
      <w:r w:rsidRPr="00215812">
        <w:rPr>
          <w:sz w:val="22"/>
          <w:szCs w:val="22"/>
        </w:rPr>
        <w:t>Ταχ</w:t>
      </w:r>
      <w:proofErr w:type="spellEnd"/>
      <w:r w:rsidRPr="00215812">
        <w:rPr>
          <w:sz w:val="22"/>
          <w:szCs w:val="22"/>
        </w:rPr>
        <w:t>. Κώδικας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  <w:t>Επαρχία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  <w:proofErr w:type="spellStart"/>
      <w:r w:rsidRPr="00215812">
        <w:rPr>
          <w:sz w:val="22"/>
          <w:szCs w:val="22"/>
        </w:rPr>
        <w:t>Τηλ</w:t>
      </w:r>
      <w:proofErr w:type="spellEnd"/>
      <w:r w:rsidRPr="00215812">
        <w:rPr>
          <w:sz w:val="22"/>
          <w:szCs w:val="22"/>
        </w:rPr>
        <w:t>. επικοινωνίας</w:t>
      </w:r>
      <w:r w:rsidRPr="00215812">
        <w:rPr>
          <w:sz w:val="22"/>
          <w:szCs w:val="22"/>
        </w:rPr>
        <w:tab/>
      </w:r>
      <w:r w:rsidRPr="00215812">
        <w:rPr>
          <w:sz w:val="22"/>
          <w:szCs w:val="22"/>
        </w:rPr>
        <w:tab/>
      </w:r>
    </w:p>
    <w:p w:rsidR="00215812" w:rsidRDefault="00215812" w:rsidP="00215812">
      <w:pPr>
        <w:pStyle w:val="NoSpacing"/>
        <w:tabs>
          <w:tab w:val="left" w:pos="270"/>
        </w:tabs>
        <w:ind w:left="-90"/>
        <w:rPr>
          <w:lang w:val="el-GR"/>
        </w:rPr>
      </w:pPr>
    </w:p>
    <w:p w:rsidR="005E25E9" w:rsidRDefault="005E25E9" w:rsidP="00215812">
      <w:pPr>
        <w:pStyle w:val="NoSpacing"/>
        <w:tabs>
          <w:tab w:val="left" w:pos="270"/>
        </w:tabs>
        <w:ind w:left="-90"/>
        <w:rPr>
          <w:lang w:val="el-GR"/>
        </w:rPr>
      </w:pPr>
    </w:p>
    <w:p w:rsidR="005E25E9" w:rsidRPr="00215812" w:rsidRDefault="005E25E9" w:rsidP="00215812">
      <w:pPr>
        <w:pStyle w:val="NoSpacing"/>
        <w:tabs>
          <w:tab w:val="left" w:pos="270"/>
        </w:tabs>
        <w:ind w:left="-90"/>
        <w:rPr>
          <w:lang w:val="el-GR"/>
        </w:rPr>
      </w:pPr>
    </w:p>
    <w:p w:rsidR="00215812" w:rsidRDefault="00215812" w:rsidP="00215812">
      <w:pPr>
        <w:tabs>
          <w:tab w:val="left" w:pos="270"/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ind w:left="-90"/>
        <w:jc w:val="both"/>
        <w:rPr>
          <w:sz w:val="22"/>
          <w:szCs w:val="22"/>
        </w:rPr>
      </w:pPr>
      <w:r w:rsidRPr="00215812">
        <w:rPr>
          <w:b/>
          <w:sz w:val="22"/>
          <w:szCs w:val="22"/>
        </w:rPr>
        <w:t>Β.</w:t>
      </w:r>
      <w:r w:rsidRPr="00215812">
        <w:rPr>
          <w:b/>
          <w:sz w:val="22"/>
          <w:szCs w:val="22"/>
        </w:rPr>
        <w:tab/>
        <w:t>ΜΕΤΟΧΟΙ</w:t>
      </w:r>
      <w:r w:rsidRPr="00215812">
        <w:rPr>
          <w:sz w:val="22"/>
          <w:szCs w:val="22"/>
        </w:rPr>
        <w:t xml:space="preserve"> (να επισυναφθεί σχετικό πιστοποιητικό από το Τμήμα Εφόρου Εταιρειών)</w:t>
      </w:r>
    </w:p>
    <w:p w:rsidR="005E25E9" w:rsidRPr="00215812" w:rsidRDefault="005E25E9" w:rsidP="00215812">
      <w:pPr>
        <w:tabs>
          <w:tab w:val="left" w:pos="270"/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ind w:left="-90"/>
        <w:jc w:val="both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851"/>
        <w:gridCol w:w="1482"/>
        <w:gridCol w:w="1549"/>
        <w:gridCol w:w="1530"/>
      </w:tblGrid>
      <w:tr w:rsidR="00215812" w:rsidRPr="00215812" w:rsidTr="005E25E9">
        <w:tc>
          <w:tcPr>
            <w:tcW w:w="596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851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482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ΑΔΤ</w:t>
            </w:r>
          </w:p>
        </w:tc>
        <w:tc>
          <w:tcPr>
            <w:tcW w:w="1549" w:type="dxa"/>
          </w:tcPr>
          <w:p w:rsidR="00215812" w:rsidRPr="005E25E9" w:rsidRDefault="00215812" w:rsidP="00156D52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Αρ. Μετοχών κατά την 31/12/201</w:t>
            </w:r>
            <w:r w:rsidR="00156D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Για υπηρεσιακή χρήση</w:t>
            </w:r>
          </w:p>
        </w:tc>
      </w:tr>
      <w:tr w:rsidR="00215812" w:rsidRPr="00215812" w:rsidTr="005E25E9">
        <w:tc>
          <w:tcPr>
            <w:tcW w:w="596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1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5E25E9">
        <w:tc>
          <w:tcPr>
            <w:tcW w:w="596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2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5E25E9">
        <w:tc>
          <w:tcPr>
            <w:tcW w:w="596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3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5E25E9">
        <w:tc>
          <w:tcPr>
            <w:tcW w:w="596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4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5E25E9">
        <w:tc>
          <w:tcPr>
            <w:tcW w:w="596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5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812" w:rsidRDefault="00215812" w:rsidP="00215812">
      <w:pPr>
        <w:jc w:val="both"/>
        <w:rPr>
          <w:sz w:val="22"/>
          <w:szCs w:val="22"/>
        </w:rPr>
      </w:pPr>
    </w:p>
    <w:p w:rsidR="005E25E9" w:rsidRDefault="005E25E9" w:rsidP="00215812">
      <w:pPr>
        <w:jc w:val="both"/>
        <w:rPr>
          <w:sz w:val="22"/>
          <w:szCs w:val="22"/>
        </w:rPr>
      </w:pPr>
    </w:p>
    <w:p w:rsidR="005E25E9" w:rsidRPr="00215812" w:rsidRDefault="005E25E9" w:rsidP="00215812">
      <w:pPr>
        <w:jc w:val="both"/>
        <w:rPr>
          <w:sz w:val="22"/>
          <w:szCs w:val="22"/>
        </w:rPr>
      </w:pPr>
    </w:p>
    <w:p w:rsidR="00215812" w:rsidRDefault="00215812" w:rsidP="005E25E9">
      <w:pPr>
        <w:tabs>
          <w:tab w:val="left" w:pos="270"/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ind w:left="-90"/>
        <w:jc w:val="both"/>
        <w:rPr>
          <w:sz w:val="22"/>
          <w:szCs w:val="22"/>
        </w:rPr>
      </w:pPr>
      <w:r w:rsidRPr="00215812">
        <w:rPr>
          <w:b/>
          <w:sz w:val="22"/>
          <w:szCs w:val="22"/>
        </w:rPr>
        <w:lastRenderedPageBreak/>
        <w:t xml:space="preserve">Γ.  </w:t>
      </w:r>
      <w:r w:rsidRPr="00215812">
        <w:rPr>
          <w:b/>
          <w:sz w:val="22"/>
          <w:szCs w:val="22"/>
        </w:rPr>
        <w:tab/>
        <w:t xml:space="preserve">ΔΙΕΥΘΥΝΤΕΣ </w:t>
      </w:r>
      <w:r w:rsidRPr="00215812">
        <w:rPr>
          <w:sz w:val="22"/>
          <w:szCs w:val="22"/>
        </w:rPr>
        <w:t>(να επισυναφθεί σχετικό πιστοποιητικό από το Τμήμα Εφόρου Εταιρειών)</w:t>
      </w:r>
    </w:p>
    <w:p w:rsidR="005E25E9" w:rsidRPr="00215812" w:rsidRDefault="005E25E9" w:rsidP="00215812">
      <w:pPr>
        <w:tabs>
          <w:tab w:val="left" w:pos="360"/>
          <w:tab w:val="left" w:pos="1440"/>
          <w:tab w:val="right" w:leader="dot" w:pos="2880"/>
          <w:tab w:val="left" w:pos="3240"/>
          <w:tab w:val="left" w:pos="4140"/>
          <w:tab w:val="right" w:leader="dot" w:pos="648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994"/>
        <w:gridCol w:w="1523"/>
        <w:gridCol w:w="1431"/>
      </w:tblGrid>
      <w:tr w:rsidR="00215812" w:rsidRPr="00215812" w:rsidTr="00D947E4">
        <w:tc>
          <w:tcPr>
            <w:tcW w:w="578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994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523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ΑΔΤ</w:t>
            </w:r>
          </w:p>
        </w:tc>
        <w:tc>
          <w:tcPr>
            <w:tcW w:w="1431" w:type="dxa"/>
          </w:tcPr>
          <w:p w:rsidR="00215812" w:rsidRPr="005E25E9" w:rsidRDefault="00215812" w:rsidP="00D947E4">
            <w:pPr>
              <w:jc w:val="center"/>
              <w:rPr>
                <w:b/>
                <w:sz w:val="20"/>
                <w:szCs w:val="20"/>
              </w:rPr>
            </w:pPr>
            <w:r w:rsidRPr="005E25E9">
              <w:rPr>
                <w:b/>
                <w:sz w:val="20"/>
                <w:szCs w:val="20"/>
              </w:rPr>
              <w:t>Για υπηρεσιακή χρήση</w:t>
            </w:r>
          </w:p>
        </w:tc>
      </w:tr>
      <w:tr w:rsidR="00215812" w:rsidRPr="00215812" w:rsidTr="00D947E4">
        <w:tc>
          <w:tcPr>
            <w:tcW w:w="578" w:type="dxa"/>
          </w:tcPr>
          <w:p w:rsidR="00215812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1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D947E4">
        <w:tc>
          <w:tcPr>
            <w:tcW w:w="578" w:type="dxa"/>
          </w:tcPr>
          <w:p w:rsidR="00215812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2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D947E4">
        <w:tc>
          <w:tcPr>
            <w:tcW w:w="578" w:type="dxa"/>
          </w:tcPr>
          <w:p w:rsidR="00215812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3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D947E4">
        <w:tc>
          <w:tcPr>
            <w:tcW w:w="578" w:type="dxa"/>
          </w:tcPr>
          <w:p w:rsidR="00215812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4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  <w:tr w:rsidR="00215812" w:rsidRPr="00215812" w:rsidTr="00D947E4">
        <w:tc>
          <w:tcPr>
            <w:tcW w:w="578" w:type="dxa"/>
          </w:tcPr>
          <w:p w:rsidR="00215812" w:rsidRDefault="00215812" w:rsidP="00D947E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5</w:t>
            </w:r>
          </w:p>
          <w:p w:rsidR="005E25E9" w:rsidRPr="005E25E9" w:rsidRDefault="005E25E9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215812" w:rsidRPr="005E25E9" w:rsidRDefault="00215812" w:rsidP="00D947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812" w:rsidRDefault="00215812" w:rsidP="00215812">
      <w:pPr>
        <w:jc w:val="both"/>
        <w:rPr>
          <w:sz w:val="22"/>
          <w:szCs w:val="22"/>
        </w:rPr>
      </w:pPr>
    </w:p>
    <w:p w:rsidR="005E25E9" w:rsidRDefault="005E25E9" w:rsidP="00215812">
      <w:pPr>
        <w:jc w:val="both"/>
        <w:rPr>
          <w:sz w:val="22"/>
          <w:szCs w:val="22"/>
        </w:rPr>
      </w:pPr>
    </w:p>
    <w:p w:rsidR="005E25E9" w:rsidRPr="00215812" w:rsidRDefault="005E25E9" w:rsidP="00215812">
      <w:pPr>
        <w:jc w:val="both"/>
        <w:rPr>
          <w:sz w:val="22"/>
          <w:szCs w:val="22"/>
        </w:rPr>
      </w:pPr>
    </w:p>
    <w:p w:rsidR="00215812" w:rsidRDefault="00215812" w:rsidP="009B2F2D">
      <w:pPr>
        <w:tabs>
          <w:tab w:val="left" w:pos="270"/>
        </w:tabs>
        <w:ind w:left="-90"/>
        <w:jc w:val="both"/>
        <w:rPr>
          <w:b/>
          <w:sz w:val="22"/>
          <w:szCs w:val="22"/>
        </w:rPr>
      </w:pPr>
      <w:r w:rsidRPr="00215812">
        <w:rPr>
          <w:b/>
          <w:sz w:val="22"/>
          <w:szCs w:val="22"/>
        </w:rPr>
        <w:t>Δ.</w:t>
      </w:r>
      <w:r w:rsidRPr="00215812">
        <w:rPr>
          <w:b/>
          <w:sz w:val="22"/>
          <w:szCs w:val="22"/>
        </w:rPr>
        <w:tab/>
        <w:t xml:space="preserve">Να επισυναφθούν Ελεγμένες Οικονομικές Καταστάσεις για τα τελευταία </w:t>
      </w:r>
      <w:r w:rsidR="007939FD">
        <w:rPr>
          <w:b/>
          <w:sz w:val="22"/>
          <w:szCs w:val="22"/>
        </w:rPr>
        <w:t>3</w:t>
      </w:r>
      <w:r w:rsidRPr="00215812">
        <w:rPr>
          <w:b/>
          <w:sz w:val="22"/>
          <w:szCs w:val="22"/>
        </w:rPr>
        <w:t xml:space="preserve"> έτη</w:t>
      </w:r>
    </w:p>
    <w:p w:rsidR="005E25E9" w:rsidRPr="00215812" w:rsidRDefault="005E25E9" w:rsidP="005E25E9">
      <w:pPr>
        <w:tabs>
          <w:tab w:val="left" w:pos="270"/>
        </w:tabs>
        <w:ind w:left="-9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</w:tblGrid>
      <w:tr w:rsidR="00215812" w:rsidRPr="007E7F9E" w:rsidTr="007939FD">
        <w:trPr>
          <w:trHeight w:val="70"/>
        </w:trPr>
        <w:tc>
          <w:tcPr>
            <w:tcW w:w="1101" w:type="dxa"/>
            <w:vAlign w:val="center"/>
          </w:tcPr>
          <w:p w:rsidR="00215812" w:rsidRPr="00DF01B3" w:rsidRDefault="00215812" w:rsidP="00D947E4">
            <w:pPr>
              <w:pStyle w:val="NoSpacing"/>
              <w:jc w:val="center"/>
              <w:rPr>
                <w:b/>
                <w:lang w:val="el-GR"/>
              </w:rPr>
            </w:pPr>
            <w:r w:rsidRPr="00DF01B3">
              <w:rPr>
                <w:b/>
                <w:lang w:val="el-GR"/>
              </w:rPr>
              <w:t>Έτος</w:t>
            </w:r>
          </w:p>
        </w:tc>
        <w:tc>
          <w:tcPr>
            <w:tcW w:w="1417" w:type="dxa"/>
            <w:vAlign w:val="center"/>
          </w:tcPr>
          <w:p w:rsidR="00215812" w:rsidRPr="00DF01B3" w:rsidRDefault="00215812" w:rsidP="00D947E4">
            <w:pPr>
              <w:pStyle w:val="NoSpacing"/>
              <w:jc w:val="center"/>
              <w:rPr>
                <w:b/>
                <w:lang w:val="el-GR"/>
              </w:rPr>
            </w:pPr>
            <w:r w:rsidRPr="00DF01B3">
              <w:rPr>
                <w:b/>
                <w:lang w:val="el-GR"/>
              </w:rPr>
              <w:t>Για υπηρεσιακή</w:t>
            </w:r>
          </w:p>
          <w:p w:rsidR="00215812" w:rsidRPr="00DF01B3" w:rsidRDefault="00215812" w:rsidP="00D947E4">
            <w:pPr>
              <w:pStyle w:val="NoSpacing"/>
              <w:jc w:val="center"/>
              <w:rPr>
                <w:b/>
                <w:lang w:val="el-GR"/>
              </w:rPr>
            </w:pPr>
            <w:r w:rsidRPr="00DF01B3">
              <w:rPr>
                <w:b/>
                <w:lang w:val="el-GR"/>
              </w:rPr>
              <w:t>Χρήση</w:t>
            </w:r>
          </w:p>
        </w:tc>
      </w:tr>
      <w:tr w:rsidR="00215812" w:rsidRPr="007E7F9E" w:rsidTr="007939FD">
        <w:tc>
          <w:tcPr>
            <w:tcW w:w="1101" w:type="dxa"/>
            <w:vAlign w:val="center"/>
          </w:tcPr>
          <w:p w:rsidR="00215812" w:rsidRPr="007E7F9E" w:rsidRDefault="00215812" w:rsidP="00D947E4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215812" w:rsidRDefault="00215812" w:rsidP="00D947E4">
            <w:pPr>
              <w:pStyle w:val="NoSpacing"/>
              <w:rPr>
                <w:lang w:val="el-GR"/>
              </w:rPr>
            </w:pPr>
          </w:p>
          <w:p w:rsidR="005E25E9" w:rsidRPr="007E7F9E" w:rsidRDefault="005E25E9" w:rsidP="00D947E4">
            <w:pPr>
              <w:pStyle w:val="NoSpacing"/>
              <w:rPr>
                <w:lang w:val="el-GR"/>
              </w:rPr>
            </w:pPr>
          </w:p>
        </w:tc>
      </w:tr>
      <w:tr w:rsidR="00215812" w:rsidRPr="007E7F9E" w:rsidTr="007939FD">
        <w:tc>
          <w:tcPr>
            <w:tcW w:w="1101" w:type="dxa"/>
            <w:vAlign w:val="center"/>
          </w:tcPr>
          <w:p w:rsidR="00215812" w:rsidRPr="007E7F9E" w:rsidRDefault="00215812" w:rsidP="00D947E4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215812" w:rsidRDefault="00215812" w:rsidP="00D947E4">
            <w:pPr>
              <w:pStyle w:val="NoSpacing"/>
              <w:rPr>
                <w:lang w:val="el-GR"/>
              </w:rPr>
            </w:pPr>
          </w:p>
          <w:p w:rsidR="005E25E9" w:rsidRPr="007E7F9E" w:rsidRDefault="005E25E9" w:rsidP="00D947E4">
            <w:pPr>
              <w:pStyle w:val="NoSpacing"/>
              <w:rPr>
                <w:lang w:val="el-GR"/>
              </w:rPr>
            </w:pPr>
          </w:p>
        </w:tc>
      </w:tr>
      <w:tr w:rsidR="00215812" w:rsidRPr="007E7F9E" w:rsidTr="007939FD">
        <w:tc>
          <w:tcPr>
            <w:tcW w:w="1101" w:type="dxa"/>
            <w:vAlign w:val="center"/>
          </w:tcPr>
          <w:p w:rsidR="00215812" w:rsidRPr="007E7F9E" w:rsidRDefault="00215812" w:rsidP="00D947E4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215812" w:rsidRDefault="00215812" w:rsidP="00D947E4">
            <w:pPr>
              <w:pStyle w:val="NoSpacing"/>
              <w:rPr>
                <w:lang w:val="el-GR"/>
              </w:rPr>
            </w:pPr>
          </w:p>
          <w:p w:rsidR="005E25E9" w:rsidRPr="007E7F9E" w:rsidRDefault="005E25E9" w:rsidP="00D947E4">
            <w:pPr>
              <w:pStyle w:val="NoSpacing"/>
              <w:rPr>
                <w:lang w:val="el-GR"/>
              </w:rPr>
            </w:pPr>
          </w:p>
        </w:tc>
      </w:tr>
    </w:tbl>
    <w:p w:rsidR="00E4397A" w:rsidRDefault="00E4397A" w:rsidP="009B514F">
      <w:pPr>
        <w:rPr>
          <w:sz w:val="20"/>
          <w:szCs w:val="20"/>
        </w:rPr>
      </w:pPr>
    </w:p>
    <w:p w:rsidR="00E4397A" w:rsidRDefault="00E4397A" w:rsidP="009B514F">
      <w:pPr>
        <w:rPr>
          <w:sz w:val="20"/>
          <w:szCs w:val="20"/>
        </w:rPr>
      </w:pPr>
    </w:p>
    <w:p w:rsidR="009B2F2D" w:rsidRDefault="009B2F2D" w:rsidP="009B514F">
      <w:pPr>
        <w:rPr>
          <w:sz w:val="20"/>
          <w:szCs w:val="20"/>
        </w:rPr>
      </w:pPr>
    </w:p>
    <w:p w:rsidR="00383DA3" w:rsidRDefault="009B2F2D" w:rsidP="009B2F2D">
      <w:pPr>
        <w:tabs>
          <w:tab w:val="left" w:pos="-142"/>
          <w:tab w:val="left" w:pos="0"/>
        </w:tabs>
        <w:ind w:left="-142"/>
        <w:rPr>
          <w:b/>
          <w:sz w:val="22"/>
          <w:szCs w:val="22"/>
        </w:rPr>
      </w:pPr>
      <w:r w:rsidRPr="009B2F2D">
        <w:rPr>
          <w:b/>
          <w:sz w:val="22"/>
          <w:szCs w:val="22"/>
          <w:lang w:val="en-US"/>
        </w:rPr>
        <w:t>E</w:t>
      </w:r>
      <w:r w:rsidRPr="009B2F2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9B2F2D">
        <w:rPr>
          <w:b/>
          <w:sz w:val="22"/>
          <w:szCs w:val="22"/>
        </w:rPr>
        <w:t>Άλλα στοιχεία που προέκυψαν μεταγενέστερα των</w:t>
      </w:r>
      <w:r w:rsidR="009230CF">
        <w:rPr>
          <w:b/>
          <w:sz w:val="22"/>
          <w:szCs w:val="22"/>
        </w:rPr>
        <w:t xml:space="preserve"> ελεγμένων</w:t>
      </w:r>
      <w:r w:rsidRPr="009B2F2D">
        <w:rPr>
          <w:b/>
          <w:sz w:val="22"/>
          <w:szCs w:val="22"/>
        </w:rPr>
        <w:t xml:space="preserve"> οικονομικών καταστάσεων του τελευταίου έτους</w:t>
      </w:r>
    </w:p>
    <w:p w:rsidR="009B2F2D" w:rsidRPr="009B2F2D" w:rsidRDefault="009B2F2D" w:rsidP="009B514F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9B2F2D" w:rsidTr="009B2F2D">
        <w:tc>
          <w:tcPr>
            <w:tcW w:w="9854" w:type="dxa"/>
          </w:tcPr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  <w:p w:rsidR="009B2F2D" w:rsidRDefault="009B2F2D" w:rsidP="009B514F">
            <w:pPr>
              <w:rPr>
                <w:sz w:val="20"/>
                <w:szCs w:val="20"/>
              </w:rPr>
            </w:pPr>
          </w:p>
        </w:tc>
      </w:tr>
    </w:tbl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3002F8" w:rsidRDefault="003002F8" w:rsidP="009B514F">
      <w:pPr>
        <w:rPr>
          <w:sz w:val="20"/>
          <w:szCs w:val="20"/>
        </w:rPr>
      </w:pPr>
    </w:p>
    <w:p w:rsidR="006450A4" w:rsidRPr="00015AE2" w:rsidRDefault="009B2F2D" w:rsidP="005E25E9">
      <w:pPr>
        <w:tabs>
          <w:tab w:val="left" w:pos="270"/>
        </w:tabs>
        <w:ind w:left="-90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ΣΤ</w:t>
      </w:r>
      <w:r w:rsidR="006450A4" w:rsidRPr="006450A4">
        <w:rPr>
          <w:b/>
          <w:sz w:val="23"/>
          <w:szCs w:val="23"/>
        </w:rPr>
        <w:t>.</w:t>
      </w:r>
      <w:r w:rsidR="006450A4" w:rsidRPr="006450A4">
        <w:rPr>
          <w:b/>
          <w:sz w:val="23"/>
          <w:szCs w:val="23"/>
        </w:rPr>
        <w:tab/>
        <w:t>ΔΗΛΩΣΗ ΑΙΤΗΤΗ</w:t>
      </w:r>
    </w:p>
    <w:p w:rsidR="006450A4" w:rsidRDefault="006450A4" w:rsidP="006450A4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002F8" w:rsidRDefault="006450A4" w:rsidP="003002F8">
      <w:pPr>
        <w:tabs>
          <w:tab w:val="left" w:pos="81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C5EEA">
        <w:rPr>
          <w:sz w:val="23"/>
          <w:szCs w:val="23"/>
        </w:rPr>
        <w:t>(α)</w:t>
      </w:r>
      <w:r w:rsidR="00FC5EEA">
        <w:rPr>
          <w:sz w:val="23"/>
          <w:szCs w:val="23"/>
        </w:rPr>
        <w:tab/>
      </w:r>
      <w:r>
        <w:rPr>
          <w:sz w:val="23"/>
          <w:szCs w:val="23"/>
        </w:rPr>
        <w:t>Βεβαιώνεται ότι όλα τα στοιχεία που περιέχονται σε αυτή την Αίτηση, περιλαμβανομένων των πιστοποιητικών και εγγράφων που επισυνάπτονται,</w:t>
      </w:r>
      <w:r w:rsidR="00383DA3">
        <w:rPr>
          <w:sz w:val="23"/>
          <w:szCs w:val="23"/>
        </w:rPr>
        <w:t xml:space="preserve"> είναι αληθή και ορθά</w:t>
      </w:r>
      <w:r w:rsidR="00FC5EEA">
        <w:rPr>
          <w:sz w:val="23"/>
          <w:szCs w:val="23"/>
        </w:rPr>
        <w:t>.</w:t>
      </w:r>
      <w:r w:rsidR="00833481">
        <w:rPr>
          <w:sz w:val="23"/>
          <w:szCs w:val="23"/>
        </w:rPr>
        <w:t xml:space="preserve">  </w:t>
      </w:r>
      <w:r w:rsidR="003002F8">
        <w:rPr>
          <w:sz w:val="23"/>
          <w:szCs w:val="23"/>
        </w:rPr>
        <w:t xml:space="preserve">Γνωρίζω ότι με βάση το άρθρο 14 του Περί Δημοσίων Δανείων Νόμο οποιαδήποτε ψευδής δήλωση είναι ποινικό αδίκημα. </w:t>
      </w:r>
    </w:p>
    <w:p w:rsidR="00FC5EEA" w:rsidRDefault="00FC5EEA" w:rsidP="00383DA3">
      <w:pPr>
        <w:tabs>
          <w:tab w:val="left" w:pos="720"/>
        </w:tabs>
        <w:ind w:left="270" w:right="-262" w:hanging="360"/>
        <w:jc w:val="both"/>
        <w:rPr>
          <w:sz w:val="23"/>
          <w:szCs w:val="23"/>
        </w:rPr>
      </w:pPr>
    </w:p>
    <w:p w:rsidR="00FC5EEA" w:rsidRDefault="00FC5EEA" w:rsidP="00383DA3">
      <w:pPr>
        <w:tabs>
          <w:tab w:val="left" w:pos="72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(β)</w:t>
      </w:r>
      <w:r>
        <w:rPr>
          <w:sz w:val="23"/>
          <w:szCs w:val="23"/>
        </w:rPr>
        <w:tab/>
        <w:t xml:space="preserve">Με αυτή την αίτηση υποβάλλεται αίτημα όπως </w:t>
      </w:r>
      <w:r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6F3F14" w:rsidRDefault="006F3F14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FC5EEA" w:rsidRDefault="00FC5EEA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0E528F" w:rsidRDefault="000E528F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0E528F" w:rsidRDefault="000E528F" w:rsidP="00383DA3">
      <w:pPr>
        <w:tabs>
          <w:tab w:val="left" w:pos="270"/>
          <w:tab w:val="right" w:leader="dot" w:pos="9900"/>
        </w:tabs>
        <w:spacing w:line="360" w:lineRule="auto"/>
        <w:ind w:left="270" w:right="-262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  <w:r w:rsidR="00383DA3">
        <w:rPr>
          <w:sz w:val="23"/>
          <w:szCs w:val="23"/>
        </w:rPr>
        <w:tab/>
      </w:r>
    </w:p>
    <w:p w:rsidR="000E528F" w:rsidRDefault="000E528F" w:rsidP="006756E4">
      <w:pPr>
        <w:tabs>
          <w:tab w:val="left" w:pos="360"/>
          <w:tab w:val="right" w:leader="dot" w:pos="9630"/>
        </w:tabs>
        <w:spacing w:line="360" w:lineRule="auto"/>
        <w:ind w:left="360"/>
        <w:jc w:val="both"/>
        <w:rPr>
          <w:sz w:val="23"/>
          <w:szCs w:val="23"/>
        </w:rPr>
      </w:pPr>
    </w:p>
    <w:p w:rsidR="00493A2B" w:rsidRDefault="00493A2B" w:rsidP="00FC5EEA">
      <w:pPr>
        <w:jc w:val="both"/>
        <w:rPr>
          <w:sz w:val="23"/>
          <w:szCs w:val="23"/>
        </w:rPr>
      </w:pPr>
    </w:p>
    <w:p w:rsidR="002B4B0B" w:rsidRDefault="002B4B0B" w:rsidP="00FC5EEA">
      <w:pPr>
        <w:jc w:val="both"/>
        <w:rPr>
          <w:sz w:val="23"/>
          <w:szCs w:val="23"/>
        </w:rPr>
      </w:pPr>
    </w:p>
    <w:tbl>
      <w:tblPr>
        <w:tblStyle w:val="TableGrid"/>
        <w:tblW w:w="10042" w:type="dxa"/>
        <w:tblInd w:w="-34" w:type="dxa"/>
        <w:tblLook w:val="04A0"/>
      </w:tblPr>
      <w:tblGrid>
        <w:gridCol w:w="5002"/>
        <w:gridCol w:w="2880"/>
        <w:gridCol w:w="2160"/>
      </w:tblGrid>
      <w:tr w:rsidR="002D7A60" w:rsidTr="00383DA3">
        <w:trPr>
          <w:trHeight w:val="1417"/>
        </w:trPr>
        <w:tc>
          <w:tcPr>
            <w:tcW w:w="5002" w:type="dxa"/>
          </w:tcPr>
          <w:p w:rsidR="00FC5EEA" w:rsidRDefault="00FC5EEA" w:rsidP="00FC5EEA">
            <w:pPr>
              <w:jc w:val="center"/>
              <w:rPr>
                <w:b/>
                <w:sz w:val="23"/>
                <w:szCs w:val="23"/>
              </w:rPr>
            </w:pPr>
          </w:p>
          <w:p w:rsidR="00FC5EEA" w:rsidRDefault="00383DA3" w:rsidP="00FC5EEA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Ονοματεπώνυμο ιδιοκτήτη/διευθυντή/συμβούλου</w:t>
            </w: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9B563C">
            <w:pPr>
              <w:ind w:left="-610"/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  <w:r w:rsidR="006756E4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>……………...</w:t>
            </w:r>
          </w:p>
          <w:p w:rsidR="002D7A60" w:rsidRPr="002D7A60" w:rsidRDefault="002D7A60" w:rsidP="002D7A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FC5EEA" w:rsidRDefault="00FC5EEA" w:rsidP="00FC5EEA">
            <w:pPr>
              <w:jc w:val="center"/>
              <w:rPr>
                <w:b/>
                <w:sz w:val="23"/>
                <w:szCs w:val="23"/>
              </w:rPr>
            </w:pPr>
          </w:p>
          <w:p w:rsidR="00FC5EEA" w:rsidRDefault="00FC5EEA" w:rsidP="00FC5EEA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2D7A60">
              <w:rPr>
                <w:b/>
                <w:sz w:val="23"/>
                <w:szCs w:val="23"/>
                <w:u w:val="single"/>
              </w:rPr>
              <w:t>Υπογραφή</w:t>
            </w: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383DA3" w:rsidRDefault="00383DA3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………………………….</w:t>
            </w:r>
          </w:p>
          <w:p w:rsidR="002D7A60" w:rsidRPr="002D7A60" w:rsidRDefault="002D7A60" w:rsidP="002D7A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FC5EEA" w:rsidRDefault="00FC5EEA" w:rsidP="00FC5EEA">
            <w:pPr>
              <w:jc w:val="center"/>
              <w:rPr>
                <w:b/>
                <w:sz w:val="23"/>
                <w:szCs w:val="23"/>
              </w:rPr>
            </w:pPr>
          </w:p>
          <w:p w:rsidR="00FC5EEA" w:rsidRPr="002D7A60" w:rsidRDefault="00FC5EEA" w:rsidP="00FC5EEA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2D7A60">
              <w:rPr>
                <w:b/>
                <w:sz w:val="23"/>
                <w:szCs w:val="23"/>
                <w:u w:val="single"/>
              </w:rPr>
              <w:t>Ημερομηνία</w:t>
            </w:r>
          </w:p>
          <w:p w:rsidR="00FC5EEA" w:rsidRDefault="00FC5EEA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2D7A60" w:rsidRDefault="002D7A60" w:rsidP="002D7A60">
            <w:pPr>
              <w:jc w:val="both"/>
              <w:rPr>
                <w:sz w:val="23"/>
                <w:szCs w:val="23"/>
              </w:rPr>
            </w:pPr>
          </w:p>
          <w:p w:rsidR="00383DA3" w:rsidRPr="002D7A60" w:rsidRDefault="00383DA3" w:rsidP="002D7A60">
            <w:pPr>
              <w:jc w:val="both"/>
              <w:rPr>
                <w:sz w:val="23"/>
                <w:szCs w:val="23"/>
              </w:rPr>
            </w:pPr>
          </w:p>
          <w:p w:rsidR="00FC5EEA" w:rsidRPr="002D7A60" w:rsidRDefault="002D7A60" w:rsidP="002D7A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…………………...</w:t>
            </w:r>
          </w:p>
          <w:p w:rsidR="00FC5EEA" w:rsidRPr="00FC5EEA" w:rsidRDefault="00FC5EEA" w:rsidP="002D7A60">
            <w:pPr>
              <w:rPr>
                <w:b/>
                <w:sz w:val="23"/>
                <w:szCs w:val="23"/>
              </w:rPr>
            </w:pPr>
          </w:p>
        </w:tc>
      </w:tr>
    </w:tbl>
    <w:p w:rsidR="00FC5EEA" w:rsidRDefault="00FC5EEA" w:rsidP="00FC5EEA">
      <w:pPr>
        <w:jc w:val="both"/>
        <w:rPr>
          <w:sz w:val="23"/>
          <w:szCs w:val="23"/>
        </w:rPr>
      </w:pPr>
    </w:p>
    <w:p w:rsidR="00015AE2" w:rsidRPr="00015AE2" w:rsidRDefault="00015AE2" w:rsidP="00FC5EEA">
      <w:pPr>
        <w:jc w:val="both"/>
        <w:rPr>
          <w:sz w:val="23"/>
          <w:szCs w:val="23"/>
        </w:rPr>
      </w:pPr>
    </w:p>
    <w:p w:rsidR="00015AE2" w:rsidRDefault="00015AE2" w:rsidP="00FC5EEA">
      <w:pPr>
        <w:jc w:val="both"/>
        <w:rPr>
          <w:sz w:val="23"/>
          <w:szCs w:val="23"/>
        </w:rPr>
      </w:pPr>
    </w:p>
    <w:p w:rsidR="00B42C83" w:rsidRPr="00015AE2" w:rsidRDefault="00B42C83" w:rsidP="00FC5EEA">
      <w:pPr>
        <w:jc w:val="both"/>
        <w:rPr>
          <w:sz w:val="23"/>
          <w:szCs w:val="23"/>
        </w:rPr>
      </w:pPr>
    </w:p>
    <w:p w:rsidR="00015AE2" w:rsidRDefault="006756E4" w:rsidP="002D3F82">
      <w:pPr>
        <w:spacing w:line="360" w:lineRule="auto"/>
        <w:jc w:val="both"/>
        <w:rPr>
          <w:b/>
          <w:u w:val="single"/>
        </w:rPr>
      </w:pPr>
      <w:r w:rsidRPr="002D3F82">
        <w:rPr>
          <w:b/>
          <w:u w:val="single"/>
        </w:rPr>
        <w:t>Η παρούσα αίτηση θα πρέπει να υποβληθεί στη Γραμματεία Δανειστικών Επιτρόπων στο Γενικό Λογιστήριο της Δημοκρατίας.</w:t>
      </w:r>
    </w:p>
    <w:p w:rsidR="008F5089" w:rsidRDefault="008F5089" w:rsidP="00DD2161">
      <w:pPr>
        <w:jc w:val="both"/>
      </w:pPr>
    </w:p>
    <w:p w:rsidR="00DD2161" w:rsidRPr="00DD2161" w:rsidRDefault="00DD2161" w:rsidP="00DD2161">
      <w:pPr>
        <w:jc w:val="both"/>
      </w:pPr>
    </w:p>
    <w:p w:rsidR="003002F8" w:rsidRPr="00F1677C" w:rsidRDefault="003002F8" w:rsidP="003002F8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  <w:u w:val="single"/>
        </w:rPr>
        <w:t>Ταχυδρομική Διεύθυνση</w:t>
      </w:r>
      <w:r w:rsidRPr="00F1677C">
        <w:rPr>
          <w:b/>
          <w:sz w:val="22"/>
          <w:szCs w:val="22"/>
        </w:rPr>
        <w:t>:</w:t>
      </w:r>
    </w:p>
    <w:p w:rsidR="003002F8" w:rsidRPr="00F1677C" w:rsidRDefault="003002F8" w:rsidP="003002F8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</w:rPr>
        <w:t>ΓΡΑΜΜΑΤΕΙΑ ΔΑΝΕΙΣΤΙΚΩΝ ΕΠΙΤΡΟΠΩΝ</w:t>
      </w:r>
    </w:p>
    <w:p w:rsidR="003002F8" w:rsidRPr="00F1677C" w:rsidRDefault="003002F8" w:rsidP="003002F8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</w:rPr>
        <w:t>ΓΕΝΙΚΟ ΛΟΓΙΣΤΗΡΙΟ ΤΗΣ ΔΗΜΟΚΡΑΤΙΑΣ</w:t>
      </w:r>
    </w:p>
    <w:p w:rsidR="003002F8" w:rsidRPr="00F1677C" w:rsidRDefault="00C15C7D" w:rsidP="003002F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ΟΔΟΣ </w:t>
      </w:r>
      <w:r w:rsidR="003002F8" w:rsidRPr="00F1677C">
        <w:rPr>
          <w:b/>
          <w:sz w:val="22"/>
          <w:szCs w:val="22"/>
        </w:rPr>
        <w:t>ΓΡΗΓΟΡΗ ΑΥΞΕΝΤΙΟΥ ΚΑΙ ΜΙΧΑΗΛ ΚΑΡΑΟΛΗ ΓΩΝΙΑ</w:t>
      </w:r>
    </w:p>
    <w:p w:rsidR="003002F8" w:rsidRPr="00F1677C" w:rsidRDefault="003002F8" w:rsidP="003002F8">
      <w:pPr>
        <w:spacing w:line="360" w:lineRule="auto"/>
        <w:jc w:val="both"/>
        <w:rPr>
          <w:b/>
          <w:sz w:val="22"/>
          <w:szCs w:val="22"/>
        </w:rPr>
      </w:pPr>
      <w:r w:rsidRPr="00F1677C">
        <w:rPr>
          <w:b/>
          <w:sz w:val="22"/>
          <w:szCs w:val="22"/>
        </w:rPr>
        <w:t>1441  ΛΕΥΚΩΣΙΑ</w:t>
      </w:r>
    </w:p>
    <w:p w:rsidR="00AD57C1" w:rsidRPr="00AD57C1" w:rsidRDefault="00AD57C1" w:rsidP="00AD57C1">
      <w:pPr>
        <w:rPr>
          <w:vanish/>
        </w:rPr>
      </w:pPr>
    </w:p>
    <w:sectPr w:rsidR="00AD57C1" w:rsidRPr="00AD57C1" w:rsidSect="007D7CA1">
      <w:footerReference w:type="default" r:id="rId10"/>
      <w:pgSz w:w="11906" w:h="16838" w:code="9"/>
      <w:pgMar w:top="1135" w:right="1134" w:bottom="1560" w:left="1134" w:header="284" w:footer="6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80" w:rsidRDefault="00650B80">
      <w:r>
        <w:separator/>
      </w:r>
    </w:p>
  </w:endnote>
  <w:endnote w:type="continuationSeparator" w:id="0">
    <w:p w:rsidR="00650B80" w:rsidRDefault="0065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5A" w:rsidRPr="00A27C60" w:rsidRDefault="00A27C60">
    <w:pPr>
      <w:pStyle w:val="Footer"/>
      <w:rPr>
        <w:sz w:val="18"/>
        <w:szCs w:val="18"/>
        <w:lang w:val="en-US"/>
      </w:rPr>
    </w:pPr>
    <w:r w:rsidRPr="00A27C60">
      <w:rPr>
        <w:sz w:val="18"/>
        <w:szCs w:val="18"/>
      </w:rPr>
      <w:t>(Έντυπο</w:t>
    </w:r>
    <w:r w:rsidRPr="00A27C60">
      <w:rPr>
        <w:sz w:val="18"/>
        <w:szCs w:val="18"/>
        <w:lang w:val="en-US"/>
      </w:rPr>
      <w:t xml:space="preserve"> </w:t>
    </w:r>
    <w:r w:rsidRPr="00A27C60">
      <w:rPr>
        <w:sz w:val="18"/>
        <w:szCs w:val="18"/>
      </w:rPr>
      <w:t>Τ</w:t>
    </w:r>
    <w:r w:rsidRPr="00A27C60">
      <w:rPr>
        <w:sz w:val="18"/>
        <w:szCs w:val="18"/>
        <w:lang w:val="en-US"/>
      </w:rPr>
      <w:t>.</w:t>
    </w:r>
    <w:r w:rsidRPr="00A27C60">
      <w:rPr>
        <w:sz w:val="18"/>
        <w:szCs w:val="18"/>
      </w:rPr>
      <w:t>Δ</w:t>
    </w:r>
    <w:r w:rsidRPr="00A27C60">
      <w:rPr>
        <w:sz w:val="18"/>
        <w:szCs w:val="18"/>
        <w:lang w:val="en-US"/>
      </w:rPr>
      <w:t>.</w:t>
    </w:r>
    <w:r w:rsidRPr="00A27C60">
      <w:rPr>
        <w:sz w:val="18"/>
        <w:szCs w:val="18"/>
      </w:rPr>
      <w:t>Δ</w:t>
    </w:r>
    <w:r w:rsidR="005E25E9">
      <w:rPr>
        <w:sz w:val="18"/>
        <w:szCs w:val="18"/>
        <w:lang w:val="en-US"/>
      </w:rPr>
      <w:t xml:space="preserve">. </w:t>
    </w:r>
    <w:r w:rsidR="005E25E9">
      <w:rPr>
        <w:sz w:val="18"/>
        <w:szCs w:val="18"/>
      </w:rPr>
      <w:t>3)</w:t>
    </w:r>
    <w:r w:rsidRPr="00A27C60">
      <w:rPr>
        <w:sz w:val="18"/>
        <w:szCs w:val="18"/>
      </w:rPr>
      <w:ptab w:relativeTo="margin" w:alignment="center" w:leader="none"/>
    </w:r>
    <w:r w:rsidRPr="00A27C60">
      <w:rPr>
        <w:sz w:val="18"/>
        <w:szCs w:val="18"/>
      </w:rPr>
      <w:ptab w:relativeTo="margin" w:alignment="right" w:leader="none"/>
    </w:r>
    <w:r w:rsidR="00A96BB7" w:rsidRPr="00A27C60">
      <w:rPr>
        <w:sz w:val="18"/>
        <w:szCs w:val="18"/>
      </w:rPr>
      <w:fldChar w:fldCharType="begin"/>
    </w:r>
    <w:r w:rsidRPr="00A27C60">
      <w:rPr>
        <w:sz w:val="18"/>
        <w:szCs w:val="18"/>
        <w:lang w:val="en-US"/>
      </w:rPr>
      <w:instrText xml:space="preserve"> PAGE   \* MERGEFORMAT </w:instrText>
    </w:r>
    <w:r w:rsidR="00A96BB7" w:rsidRPr="00A27C60">
      <w:rPr>
        <w:sz w:val="18"/>
        <w:szCs w:val="18"/>
      </w:rPr>
      <w:fldChar w:fldCharType="separate"/>
    </w:r>
    <w:r w:rsidR="00645F7A">
      <w:rPr>
        <w:noProof/>
        <w:sz w:val="18"/>
        <w:szCs w:val="18"/>
        <w:lang w:val="en-US"/>
      </w:rPr>
      <w:t>1</w:t>
    </w:r>
    <w:r w:rsidR="00A96BB7" w:rsidRPr="00A27C6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80" w:rsidRDefault="00650B80">
      <w:r>
        <w:separator/>
      </w:r>
    </w:p>
  </w:footnote>
  <w:footnote w:type="continuationSeparator" w:id="0">
    <w:p w:rsidR="00650B80" w:rsidRDefault="00650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D6180"/>
    <w:rsid w:val="000000FE"/>
    <w:rsid w:val="00015AE2"/>
    <w:rsid w:val="000174D4"/>
    <w:rsid w:val="0003290C"/>
    <w:rsid w:val="00034B2F"/>
    <w:rsid w:val="00054B11"/>
    <w:rsid w:val="00060576"/>
    <w:rsid w:val="000636F9"/>
    <w:rsid w:val="0007711E"/>
    <w:rsid w:val="000805E5"/>
    <w:rsid w:val="000833FA"/>
    <w:rsid w:val="00085806"/>
    <w:rsid w:val="00095AA5"/>
    <w:rsid w:val="00096C99"/>
    <w:rsid w:val="000A2F37"/>
    <w:rsid w:val="000A39AC"/>
    <w:rsid w:val="000A46F0"/>
    <w:rsid w:val="000B1496"/>
    <w:rsid w:val="000C1FF2"/>
    <w:rsid w:val="000E467D"/>
    <w:rsid w:val="000E528F"/>
    <w:rsid w:val="000E581A"/>
    <w:rsid w:val="000F6335"/>
    <w:rsid w:val="000F78EF"/>
    <w:rsid w:val="00101062"/>
    <w:rsid w:val="00104264"/>
    <w:rsid w:val="0010676E"/>
    <w:rsid w:val="001068D2"/>
    <w:rsid w:val="00113F8E"/>
    <w:rsid w:val="001167A6"/>
    <w:rsid w:val="00125388"/>
    <w:rsid w:val="00132356"/>
    <w:rsid w:val="00151FEA"/>
    <w:rsid w:val="00156D52"/>
    <w:rsid w:val="001615D5"/>
    <w:rsid w:val="00164FA3"/>
    <w:rsid w:val="0018288E"/>
    <w:rsid w:val="00182F76"/>
    <w:rsid w:val="00191EEF"/>
    <w:rsid w:val="001958CF"/>
    <w:rsid w:val="00197A4E"/>
    <w:rsid w:val="001A5ADC"/>
    <w:rsid w:val="001A5F83"/>
    <w:rsid w:val="001B142B"/>
    <w:rsid w:val="001C1C66"/>
    <w:rsid w:val="001C71FF"/>
    <w:rsid w:val="001D6797"/>
    <w:rsid w:val="001E604A"/>
    <w:rsid w:val="001F5E9B"/>
    <w:rsid w:val="001F7E9B"/>
    <w:rsid w:val="00201EC8"/>
    <w:rsid w:val="00211C3D"/>
    <w:rsid w:val="002123CC"/>
    <w:rsid w:val="002146E4"/>
    <w:rsid w:val="00214F94"/>
    <w:rsid w:val="00215812"/>
    <w:rsid w:val="00227BE0"/>
    <w:rsid w:val="00252904"/>
    <w:rsid w:val="0026255C"/>
    <w:rsid w:val="0027233C"/>
    <w:rsid w:val="002765EE"/>
    <w:rsid w:val="002778D1"/>
    <w:rsid w:val="00284A43"/>
    <w:rsid w:val="00287FCF"/>
    <w:rsid w:val="002B401D"/>
    <w:rsid w:val="002B481F"/>
    <w:rsid w:val="002B4B0B"/>
    <w:rsid w:val="002C257A"/>
    <w:rsid w:val="002C5219"/>
    <w:rsid w:val="002C55AC"/>
    <w:rsid w:val="002D2CB5"/>
    <w:rsid w:val="002D3F82"/>
    <w:rsid w:val="002D6180"/>
    <w:rsid w:val="002D7156"/>
    <w:rsid w:val="002D7A60"/>
    <w:rsid w:val="002F18DF"/>
    <w:rsid w:val="003002F8"/>
    <w:rsid w:val="00303084"/>
    <w:rsid w:val="003043F5"/>
    <w:rsid w:val="00304685"/>
    <w:rsid w:val="0030704C"/>
    <w:rsid w:val="00315B6D"/>
    <w:rsid w:val="0031743F"/>
    <w:rsid w:val="003218F1"/>
    <w:rsid w:val="003228C4"/>
    <w:rsid w:val="00322C73"/>
    <w:rsid w:val="00330BBF"/>
    <w:rsid w:val="00332D3A"/>
    <w:rsid w:val="00333971"/>
    <w:rsid w:val="00333A16"/>
    <w:rsid w:val="003342DB"/>
    <w:rsid w:val="00335E68"/>
    <w:rsid w:val="00336DA6"/>
    <w:rsid w:val="003502E0"/>
    <w:rsid w:val="00355F83"/>
    <w:rsid w:val="003722E0"/>
    <w:rsid w:val="00375EF6"/>
    <w:rsid w:val="00383DA3"/>
    <w:rsid w:val="00384AD1"/>
    <w:rsid w:val="003B0763"/>
    <w:rsid w:val="003B646A"/>
    <w:rsid w:val="003B6EAC"/>
    <w:rsid w:val="003C3F79"/>
    <w:rsid w:val="003C45EB"/>
    <w:rsid w:val="003E12F4"/>
    <w:rsid w:val="003F3BEF"/>
    <w:rsid w:val="003F3C7D"/>
    <w:rsid w:val="0040293E"/>
    <w:rsid w:val="004035E7"/>
    <w:rsid w:val="00405BC5"/>
    <w:rsid w:val="00415464"/>
    <w:rsid w:val="00416E52"/>
    <w:rsid w:val="00425FBB"/>
    <w:rsid w:val="00433F1D"/>
    <w:rsid w:val="00437225"/>
    <w:rsid w:val="00437E00"/>
    <w:rsid w:val="00441101"/>
    <w:rsid w:val="00455E34"/>
    <w:rsid w:val="004623C1"/>
    <w:rsid w:val="0046746F"/>
    <w:rsid w:val="00486FA8"/>
    <w:rsid w:val="00493A2B"/>
    <w:rsid w:val="00497220"/>
    <w:rsid w:val="004A6002"/>
    <w:rsid w:val="004D2CF7"/>
    <w:rsid w:val="004E0A75"/>
    <w:rsid w:val="004E0E3B"/>
    <w:rsid w:val="004F2699"/>
    <w:rsid w:val="00503175"/>
    <w:rsid w:val="00537F25"/>
    <w:rsid w:val="0054035D"/>
    <w:rsid w:val="00540965"/>
    <w:rsid w:val="0054152D"/>
    <w:rsid w:val="00542360"/>
    <w:rsid w:val="00542DE6"/>
    <w:rsid w:val="0054427C"/>
    <w:rsid w:val="0054528D"/>
    <w:rsid w:val="00546EA4"/>
    <w:rsid w:val="00556CE9"/>
    <w:rsid w:val="00557FFA"/>
    <w:rsid w:val="00565951"/>
    <w:rsid w:val="00570BB4"/>
    <w:rsid w:val="005729D5"/>
    <w:rsid w:val="00581DB1"/>
    <w:rsid w:val="00585A4B"/>
    <w:rsid w:val="005866EC"/>
    <w:rsid w:val="00591C70"/>
    <w:rsid w:val="0059498F"/>
    <w:rsid w:val="00594CF7"/>
    <w:rsid w:val="00595823"/>
    <w:rsid w:val="00597C85"/>
    <w:rsid w:val="005B4A52"/>
    <w:rsid w:val="005D410B"/>
    <w:rsid w:val="005E25E9"/>
    <w:rsid w:val="005F12FC"/>
    <w:rsid w:val="005F4DF9"/>
    <w:rsid w:val="0060655F"/>
    <w:rsid w:val="006114F5"/>
    <w:rsid w:val="00613816"/>
    <w:rsid w:val="0062579F"/>
    <w:rsid w:val="00632F5D"/>
    <w:rsid w:val="00644758"/>
    <w:rsid w:val="006450A4"/>
    <w:rsid w:val="006455EF"/>
    <w:rsid w:val="00645F7A"/>
    <w:rsid w:val="00646BC7"/>
    <w:rsid w:val="00650B80"/>
    <w:rsid w:val="0066181D"/>
    <w:rsid w:val="006624F3"/>
    <w:rsid w:val="00664949"/>
    <w:rsid w:val="0067220A"/>
    <w:rsid w:val="006756E4"/>
    <w:rsid w:val="00680257"/>
    <w:rsid w:val="00686F17"/>
    <w:rsid w:val="00687130"/>
    <w:rsid w:val="006A0B42"/>
    <w:rsid w:val="006A2753"/>
    <w:rsid w:val="006A5AF9"/>
    <w:rsid w:val="006B0B5A"/>
    <w:rsid w:val="006B0C33"/>
    <w:rsid w:val="006B633C"/>
    <w:rsid w:val="006C0B63"/>
    <w:rsid w:val="006D5730"/>
    <w:rsid w:val="006D739D"/>
    <w:rsid w:val="006E1071"/>
    <w:rsid w:val="006F3F14"/>
    <w:rsid w:val="007021C0"/>
    <w:rsid w:val="00710BBD"/>
    <w:rsid w:val="00715643"/>
    <w:rsid w:val="007257C8"/>
    <w:rsid w:val="00731EF2"/>
    <w:rsid w:val="00743DF5"/>
    <w:rsid w:val="00790F3B"/>
    <w:rsid w:val="00792751"/>
    <w:rsid w:val="0079337C"/>
    <w:rsid w:val="007939FD"/>
    <w:rsid w:val="00794BFD"/>
    <w:rsid w:val="007A593F"/>
    <w:rsid w:val="007B14D1"/>
    <w:rsid w:val="007B360D"/>
    <w:rsid w:val="007C2327"/>
    <w:rsid w:val="007C53B4"/>
    <w:rsid w:val="007D0A8E"/>
    <w:rsid w:val="007D2CB9"/>
    <w:rsid w:val="007D482A"/>
    <w:rsid w:val="007D7CA1"/>
    <w:rsid w:val="007E5591"/>
    <w:rsid w:val="00800788"/>
    <w:rsid w:val="0080383F"/>
    <w:rsid w:val="0081753F"/>
    <w:rsid w:val="00821770"/>
    <w:rsid w:val="00833481"/>
    <w:rsid w:val="00834AD0"/>
    <w:rsid w:val="00845823"/>
    <w:rsid w:val="008508B0"/>
    <w:rsid w:val="00851659"/>
    <w:rsid w:val="008623F2"/>
    <w:rsid w:val="00873D5A"/>
    <w:rsid w:val="00874DF2"/>
    <w:rsid w:val="008772EA"/>
    <w:rsid w:val="00880AD8"/>
    <w:rsid w:val="00890032"/>
    <w:rsid w:val="008A6BDB"/>
    <w:rsid w:val="008B3345"/>
    <w:rsid w:val="008B3DC6"/>
    <w:rsid w:val="008B66B3"/>
    <w:rsid w:val="008E0DD6"/>
    <w:rsid w:val="008E2BE0"/>
    <w:rsid w:val="008E45B1"/>
    <w:rsid w:val="008F5089"/>
    <w:rsid w:val="008F62FE"/>
    <w:rsid w:val="00901A90"/>
    <w:rsid w:val="009044FE"/>
    <w:rsid w:val="00904827"/>
    <w:rsid w:val="009070FF"/>
    <w:rsid w:val="0090780C"/>
    <w:rsid w:val="00910022"/>
    <w:rsid w:val="009230CF"/>
    <w:rsid w:val="00924EE5"/>
    <w:rsid w:val="00925B5F"/>
    <w:rsid w:val="00926A4B"/>
    <w:rsid w:val="00930888"/>
    <w:rsid w:val="00933F8E"/>
    <w:rsid w:val="00952BBE"/>
    <w:rsid w:val="00952EF1"/>
    <w:rsid w:val="0095431D"/>
    <w:rsid w:val="00961757"/>
    <w:rsid w:val="009664EE"/>
    <w:rsid w:val="00970612"/>
    <w:rsid w:val="00975099"/>
    <w:rsid w:val="0098274C"/>
    <w:rsid w:val="0098712F"/>
    <w:rsid w:val="0099247B"/>
    <w:rsid w:val="00997A4B"/>
    <w:rsid w:val="009B1E8B"/>
    <w:rsid w:val="009B2B97"/>
    <w:rsid w:val="009B2BA2"/>
    <w:rsid w:val="009B2F2D"/>
    <w:rsid w:val="009B514F"/>
    <w:rsid w:val="009B563C"/>
    <w:rsid w:val="009B5A71"/>
    <w:rsid w:val="009D1409"/>
    <w:rsid w:val="009E0BD7"/>
    <w:rsid w:val="009E0C18"/>
    <w:rsid w:val="009E1C3F"/>
    <w:rsid w:val="009F09D7"/>
    <w:rsid w:val="00A004C3"/>
    <w:rsid w:val="00A01862"/>
    <w:rsid w:val="00A17455"/>
    <w:rsid w:val="00A205AC"/>
    <w:rsid w:val="00A20DE6"/>
    <w:rsid w:val="00A241A9"/>
    <w:rsid w:val="00A278F5"/>
    <w:rsid w:val="00A27C60"/>
    <w:rsid w:val="00A3267D"/>
    <w:rsid w:val="00A356F8"/>
    <w:rsid w:val="00A3635C"/>
    <w:rsid w:val="00A44848"/>
    <w:rsid w:val="00A46CBE"/>
    <w:rsid w:val="00A65605"/>
    <w:rsid w:val="00A712D9"/>
    <w:rsid w:val="00A8158F"/>
    <w:rsid w:val="00A84688"/>
    <w:rsid w:val="00A934B9"/>
    <w:rsid w:val="00A9682E"/>
    <w:rsid w:val="00A96BB7"/>
    <w:rsid w:val="00AA0BE9"/>
    <w:rsid w:val="00AA50E9"/>
    <w:rsid w:val="00AA79D2"/>
    <w:rsid w:val="00AB3702"/>
    <w:rsid w:val="00AD37E1"/>
    <w:rsid w:val="00AD57C1"/>
    <w:rsid w:val="00AD57FE"/>
    <w:rsid w:val="00AD6F6F"/>
    <w:rsid w:val="00AE00CF"/>
    <w:rsid w:val="00AE042E"/>
    <w:rsid w:val="00AE089F"/>
    <w:rsid w:val="00AE21AC"/>
    <w:rsid w:val="00AE4B6B"/>
    <w:rsid w:val="00B06274"/>
    <w:rsid w:val="00B14365"/>
    <w:rsid w:val="00B220DA"/>
    <w:rsid w:val="00B23B0B"/>
    <w:rsid w:val="00B253F6"/>
    <w:rsid w:val="00B265FB"/>
    <w:rsid w:val="00B34C6D"/>
    <w:rsid w:val="00B42C83"/>
    <w:rsid w:val="00B46DDE"/>
    <w:rsid w:val="00B82F5D"/>
    <w:rsid w:val="00B840C5"/>
    <w:rsid w:val="00B90BF1"/>
    <w:rsid w:val="00B97803"/>
    <w:rsid w:val="00BA14A5"/>
    <w:rsid w:val="00BA29BE"/>
    <w:rsid w:val="00BA58DD"/>
    <w:rsid w:val="00BA703F"/>
    <w:rsid w:val="00BC42DE"/>
    <w:rsid w:val="00BE1667"/>
    <w:rsid w:val="00BE38D3"/>
    <w:rsid w:val="00C07538"/>
    <w:rsid w:val="00C15C7D"/>
    <w:rsid w:val="00C17C17"/>
    <w:rsid w:val="00C27278"/>
    <w:rsid w:val="00C30C87"/>
    <w:rsid w:val="00C3146B"/>
    <w:rsid w:val="00C5114D"/>
    <w:rsid w:val="00C522AB"/>
    <w:rsid w:val="00C5443F"/>
    <w:rsid w:val="00C56763"/>
    <w:rsid w:val="00C65F26"/>
    <w:rsid w:val="00C81AA0"/>
    <w:rsid w:val="00C83C18"/>
    <w:rsid w:val="00C83D7C"/>
    <w:rsid w:val="00C83FF8"/>
    <w:rsid w:val="00C913EA"/>
    <w:rsid w:val="00CA049B"/>
    <w:rsid w:val="00CA1A67"/>
    <w:rsid w:val="00CB2B5C"/>
    <w:rsid w:val="00CD1EC7"/>
    <w:rsid w:val="00CD7D3F"/>
    <w:rsid w:val="00CF0C8F"/>
    <w:rsid w:val="00CF5A35"/>
    <w:rsid w:val="00CF760A"/>
    <w:rsid w:val="00D05AEE"/>
    <w:rsid w:val="00D1449E"/>
    <w:rsid w:val="00D150C5"/>
    <w:rsid w:val="00D17F9C"/>
    <w:rsid w:val="00D22825"/>
    <w:rsid w:val="00D556FD"/>
    <w:rsid w:val="00D668AE"/>
    <w:rsid w:val="00D72148"/>
    <w:rsid w:val="00D72D4B"/>
    <w:rsid w:val="00D8411D"/>
    <w:rsid w:val="00D91951"/>
    <w:rsid w:val="00D95C6D"/>
    <w:rsid w:val="00DA4E5C"/>
    <w:rsid w:val="00DA6981"/>
    <w:rsid w:val="00DB6359"/>
    <w:rsid w:val="00DC08E6"/>
    <w:rsid w:val="00DD14D8"/>
    <w:rsid w:val="00DD2161"/>
    <w:rsid w:val="00DD3EC8"/>
    <w:rsid w:val="00DD60DB"/>
    <w:rsid w:val="00DE0637"/>
    <w:rsid w:val="00DF3848"/>
    <w:rsid w:val="00DF4287"/>
    <w:rsid w:val="00E04C57"/>
    <w:rsid w:val="00E063E5"/>
    <w:rsid w:val="00E06C23"/>
    <w:rsid w:val="00E20325"/>
    <w:rsid w:val="00E222E3"/>
    <w:rsid w:val="00E35FBF"/>
    <w:rsid w:val="00E41269"/>
    <w:rsid w:val="00E43122"/>
    <w:rsid w:val="00E4397A"/>
    <w:rsid w:val="00E4485E"/>
    <w:rsid w:val="00E451EF"/>
    <w:rsid w:val="00E749FE"/>
    <w:rsid w:val="00E77BA2"/>
    <w:rsid w:val="00E81D28"/>
    <w:rsid w:val="00EA40F3"/>
    <w:rsid w:val="00EE3B1D"/>
    <w:rsid w:val="00EF30AB"/>
    <w:rsid w:val="00EF5705"/>
    <w:rsid w:val="00F03469"/>
    <w:rsid w:val="00F0430E"/>
    <w:rsid w:val="00F0737D"/>
    <w:rsid w:val="00F07522"/>
    <w:rsid w:val="00F22439"/>
    <w:rsid w:val="00F3502E"/>
    <w:rsid w:val="00F50B7D"/>
    <w:rsid w:val="00F51D9E"/>
    <w:rsid w:val="00F66393"/>
    <w:rsid w:val="00F74671"/>
    <w:rsid w:val="00F83B43"/>
    <w:rsid w:val="00FA07C4"/>
    <w:rsid w:val="00FA0918"/>
    <w:rsid w:val="00FA0BDB"/>
    <w:rsid w:val="00FA6EAB"/>
    <w:rsid w:val="00FB0C57"/>
    <w:rsid w:val="00FB32DC"/>
    <w:rsid w:val="00FC333A"/>
    <w:rsid w:val="00FC4D94"/>
    <w:rsid w:val="00FC5EEA"/>
    <w:rsid w:val="00FC71A7"/>
    <w:rsid w:val="00FD43E1"/>
    <w:rsid w:val="00FD638A"/>
    <w:rsid w:val="00FE0033"/>
    <w:rsid w:val="00FE4AA0"/>
    <w:rsid w:val="00FF5074"/>
    <w:rsid w:val="00FF67AF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A8"/>
    <w:rPr>
      <w:rFonts w:ascii="Arial" w:hAnsi="Arial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5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5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57FE"/>
    <w:pPr>
      <w:tabs>
        <w:tab w:val="center" w:pos="4153"/>
        <w:tab w:val="right" w:pos="8306"/>
      </w:tabs>
    </w:pPr>
  </w:style>
  <w:style w:type="character" w:styleId="Hyperlink">
    <w:name w:val="Hyperlink"/>
    <w:rsid w:val="000174D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3F82"/>
    <w:rPr>
      <w:rFonts w:ascii="Arial" w:hAnsi="Arial"/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215812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528D"/>
    <w:rPr>
      <w:rFonts w:ascii="Arial" w:hAnsi="Arial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A8"/>
    <w:rPr>
      <w:rFonts w:ascii="Arial" w:hAnsi="Arial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5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5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57FE"/>
    <w:pPr>
      <w:tabs>
        <w:tab w:val="center" w:pos="4153"/>
        <w:tab w:val="right" w:pos="8306"/>
      </w:tabs>
    </w:pPr>
  </w:style>
  <w:style w:type="character" w:styleId="Hyperlink">
    <w:name w:val="Hyperlink"/>
    <w:rsid w:val="000174D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3F82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45D4-CCD6-4524-8CDE-D50B53EE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Treasury</Company>
  <LinksUpToDate>false</LinksUpToDate>
  <CharactersWithSpaces>1957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mailto:accountant.general@treasury.gov.cy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creator>TRY190210004</dc:creator>
  <cp:lastModifiedBy>emichalia</cp:lastModifiedBy>
  <cp:revision>2</cp:revision>
  <cp:lastPrinted>2014-05-14T07:19:00Z</cp:lastPrinted>
  <dcterms:created xsi:type="dcterms:W3CDTF">2017-01-10T07:38:00Z</dcterms:created>
  <dcterms:modified xsi:type="dcterms:W3CDTF">2017-01-10T07:38:00Z</dcterms:modified>
</cp:coreProperties>
</file>